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тест_уголовное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Октябрьский районный суд города Ростова-на-Дону рассмотрел в открытом судебном заседании 1 июня 2024 года уголовное дело № тест_уголовное в составе: председательствующий судья Иванова Анастасия Андреевна, судьи Бономарева Екатерина Витальевна, Харченко Виктория Евгеньевна, секретарь судебного заседания Коносова Екатерина Владиславна. В качестве обвиняемой по делу выступает Иванова Анна Сергеевна. Государственный обвинитель — советник юстиции 2-го класса Владимир Андрей Дмитриевич. Защитник — адвокат Бирюлин Сергей Сергеевич. В судебном заседании участвовали также эксперт Марченко Маргарита Андреевна, свидетели: Марина Евгеньевна, Корнауха Валерия Валерьевна, Шевченко Дина Александровна, Наталья Викторовна, Гусаченко Екатерина Конституционная, Афонина Алина Александровна, Водолаза Ольга Сергеевна. Стороны извещены о времени и месте рассмотрения дела, явились лично, свои права и обязанности осознают. Судебное разбирательство велось с применением аудиозаписи судебного заседания. Ход судебного разбирательства соответствует требованиям Уголовно-процессуального кодекса Российской Федерации.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Обвинение предъявлено Ивановой Анне Сергеевне в совершении преступления, предусмотренного частью 5 статьи 228. 1 Уголовного кодекса Российской Федерации — незаконное приобретение и хранение наркотических средств в особо крупном размере. По версии обвинения, в феврале 2014 года подсудимая приобрела наркотические средства, которые хранила по месту жительства. 15 марта 2014 года в ходе контрольной закупки, проведенной сотрудниками Федеральной службы по контролю за оборотом наркотиков, Иванова была задержана с 2,5 граммами наркотического вещества, а при обыске по месту жительства обнаружено еще 2 грамма. Экспертным заключением подтверждено, что изъятое вещество является героином, наркотическим средством, запрещенным к обороту в РФ. Обвинение просит признать подсудимую виновной и назначить наказание в виде лишения свободы на срок 10 лет. Защита настаивает на невиновности подсудимой, указывая на недостаточность доказательств, отсутствие прямой связи между подсудимой и изъятыми веществами, а также положительную характеристику личности. В судебном заседании исследованы письменные и вещественные доказательства, заслушаны показания свидетелей, эксперта, а также выступления сторон. Подсудимая не признала вину, воспользовалась правом на последнее слово.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в материалах дела содержатся доказательства, подтверждающие факт незаконного приобретения и хранения Ивановой Анной Сергеевной наркотических средств в особо крупном размере. Допустимыми, относимыми и достоверными признаны: протоколы оперативно-розыскных мероприятий, протоколы личного досмотра и обыска, экспертное заключение, показания свидетелей, в том числе сотрудников правоохранительных органов, а также аудиозаписи контрольной закупки. Экспертное заключение, составленное в соответствии со статьей 307 УПК РФ, подтверждает, что изъятое вещество является героином, наркотическим средством, запрещенным к обороту в РФ. Показания свидетелей и сотрудников ФСКН подтверждают факт задержания подсудимой при совершении преступления и изъятия наркотиков. Доводы защиты о недостаточности доказательств и отсутствии прямой связи с наркотиками суд считает необоснованными, поскольку доказательства взаимосвязаны и подтверждают обвинение. Суд руководствовался положениями статей 14, 56, 75, 307 УПК РФ, статей 228. 1, 30 УК РФ. При квалификации деяния применена часть 5 статьи 228. 1 УК РФ (незаконное приобретение и хранение наркотиков в особо крупном размере) с учетом части 1 статьи 30 УК РФ (покушение на преступление). Суд учитывает, что подсудимая ранее не судима, характеризуется положительно, однако тяжесть совершенного преступления требует назначения наказания в виде лишения свободы. Судебная практика Верховного Суда РФ подтверждает необходимость строгого наказания за подобные деяния с учетом обстоятельств дела. Решение суда основано на принципах законности, обоснованности, справедливости и беспристрастности.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Признать Иванову Анну Сергеевну виновной в совершении преступления, предусмотренного частью 5 статьи 228. 1 Уголовного кодекса Российской Федерации с применением части 1 статьи 30 Уголовного кодекса Российской Федерации. Назначить наказание в виде лишения свободы сроком на 6 лет 8 месяцев с отбыванием в исправительной колонии строгого режима. Взыскать с подсудимой судебные расходы в размере, установленном судом. Приговор может быть обжалован в течение месяца со дня его провозглашения в Ростовский областной суд через Октябрьский районный суд города Ростова-на-Дону. Исполнение приговора отложить в соответствии с законодательством. Судебное заседание закрыть.</w:t>
      </w:r>
    </w:p>
    <w:p/>
    <w:p/>
    <w:p>
      <w:pPr>
        <w:jc w:val="right"/>
      </w:pPr>
      <w:r>
        <w:t>Судья Иванова Анастасия Андреевна</w:t>
      </w:r>
    </w:p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